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34F" w:rsidRDefault="006D234F" w:rsidP="00871074">
      <w:pPr>
        <w:tabs>
          <w:tab w:val="left" w:pos="2880"/>
          <w:tab w:val="left" w:pos="5387"/>
        </w:tabs>
        <w:jc w:val="center"/>
        <w:rPr>
          <w:b/>
        </w:rPr>
      </w:pPr>
      <w:r w:rsidRPr="0025206D">
        <w:rPr>
          <w:rFonts w:ascii="Times New Roman" w:hAnsi="Times New Roman"/>
          <w:b/>
          <w:sz w:val="28"/>
          <w:szCs w:val="28"/>
        </w:rPr>
        <w:t>O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5206D">
        <w:rPr>
          <w:rFonts w:ascii="Times New Roman" w:hAnsi="Times New Roman"/>
          <w:b/>
          <w:sz w:val="28"/>
          <w:szCs w:val="28"/>
        </w:rPr>
        <w:t>g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5206D">
        <w:rPr>
          <w:rFonts w:ascii="Times New Roman" w:hAnsi="Times New Roman"/>
          <w:b/>
          <w:sz w:val="28"/>
          <w:szCs w:val="28"/>
        </w:rPr>
        <w:t>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5206D">
        <w:rPr>
          <w:rFonts w:ascii="Times New Roman" w:hAnsi="Times New Roman"/>
          <w:b/>
          <w:sz w:val="28"/>
          <w:szCs w:val="28"/>
        </w:rPr>
        <w:t>o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5206D">
        <w:rPr>
          <w:rFonts w:ascii="Times New Roman" w:hAnsi="Times New Roman"/>
          <w:b/>
          <w:sz w:val="28"/>
          <w:szCs w:val="28"/>
        </w:rPr>
        <w:t>s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5206D">
        <w:rPr>
          <w:rFonts w:ascii="Times New Roman" w:hAnsi="Times New Roman"/>
          <w:b/>
          <w:sz w:val="28"/>
          <w:szCs w:val="28"/>
        </w:rPr>
        <w:t>z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5206D">
        <w:rPr>
          <w:rFonts w:ascii="Times New Roman" w:hAnsi="Times New Roman"/>
          <w:b/>
          <w:sz w:val="28"/>
          <w:szCs w:val="28"/>
        </w:rPr>
        <w:t>e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5206D">
        <w:rPr>
          <w:rFonts w:ascii="Times New Roman" w:hAnsi="Times New Roman"/>
          <w:b/>
          <w:sz w:val="28"/>
          <w:szCs w:val="28"/>
        </w:rPr>
        <w:t>n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5206D">
        <w:rPr>
          <w:rFonts w:ascii="Times New Roman" w:hAnsi="Times New Roman"/>
          <w:b/>
          <w:sz w:val="28"/>
          <w:szCs w:val="28"/>
        </w:rPr>
        <w:t>i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5206D">
        <w:rPr>
          <w:rFonts w:ascii="Times New Roman" w:hAnsi="Times New Roman"/>
          <w:b/>
          <w:sz w:val="28"/>
          <w:szCs w:val="28"/>
        </w:rPr>
        <w:t xml:space="preserve">e </w:t>
      </w:r>
    </w:p>
    <w:p w:rsidR="006D234F" w:rsidRDefault="006D234F" w:rsidP="00E97B9F">
      <w:pPr>
        <w:pStyle w:val="BodyText"/>
        <w:rPr>
          <w:sz w:val="22"/>
          <w:szCs w:val="22"/>
        </w:rPr>
      </w:pPr>
      <w:r>
        <w:rPr>
          <w:sz w:val="22"/>
          <w:szCs w:val="22"/>
        </w:rPr>
        <w:tab/>
        <w:t xml:space="preserve">Na podstawie  art. 39 ust. 2 ustawy z dnia 21 sierpnia 1997r. o gospodarce nieruchomościami (j.t. z 2010r. Dz.U.Nr 102, poz.651 ze zm.), oraz na  podstawie Rozporządzenia Rady Ministrów </w:t>
      </w:r>
      <w:r>
        <w:rPr>
          <w:sz w:val="22"/>
          <w:szCs w:val="22"/>
        </w:rPr>
        <w:br/>
        <w:t>z dnia 14 września 2004 – w sprawie sposobu i trybu przeprowadzania przetargów oraz rokowań na zbycie nieruchomości /Dz.U. z 2004r, Nr 207, poz. 2108 ze zm./</w:t>
      </w:r>
    </w:p>
    <w:p w:rsidR="006D234F" w:rsidRPr="0025206D" w:rsidRDefault="006D234F" w:rsidP="001513E5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234F" w:rsidRPr="0025206D" w:rsidRDefault="006D234F" w:rsidP="001513E5">
      <w:pPr>
        <w:jc w:val="center"/>
        <w:rPr>
          <w:rFonts w:ascii="Times New Roman" w:hAnsi="Times New Roman"/>
          <w:b/>
          <w:sz w:val="28"/>
          <w:szCs w:val="28"/>
        </w:rPr>
      </w:pPr>
      <w:r w:rsidRPr="0025206D">
        <w:rPr>
          <w:rFonts w:ascii="Times New Roman" w:hAnsi="Times New Roman"/>
          <w:b/>
          <w:sz w:val="28"/>
          <w:szCs w:val="28"/>
        </w:rPr>
        <w:t>Zarząd Powiatu Tucholskiego ogłasza rokowania</w:t>
      </w:r>
    </w:p>
    <w:p w:rsidR="006D234F" w:rsidRPr="0025206D" w:rsidRDefault="006D234F" w:rsidP="00A5092E">
      <w:pPr>
        <w:pStyle w:val="Heading1"/>
        <w:jc w:val="both"/>
        <w:rPr>
          <w:sz w:val="24"/>
          <w:szCs w:val="24"/>
        </w:rPr>
      </w:pPr>
      <w:r w:rsidRPr="0025206D">
        <w:rPr>
          <w:sz w:val="24"/>
          <w:szCs w:val="24"/>
        </w:rPr>
        <w:t xml:space="preserve">po drugich przetargach na zbycie 10 działek z nieruchomości gruntowej położonej </w:t>
      </w:r>
      <w:r>
        <w:rPr>
          <w:sz w:val="24"/>
          <w:szCs w:val="24"/>
        </w:rPr>
        <w:br/>
      </w:r>
      <w:r w:rsidRPr="0025206D">
        <w:rPr>
          <w:sz w:val="24"/>
          <w:szCs w:val="24"/>
        </w:rPr>
        <w:t xml:space="preserve">w Tucholi, zapisanej w księdze wieczystej KW nr BY1T/00017750/8 prowadzonej przez Sąd Rejonowy w Tucholi, stanowiącej własność Powiatu Tucholskiego, oznaczonych </w:t>
      </w:r>
      <w:r>
        <w:rPr>
          <w:sz w:val="24"/>
          <w:szCs w:val="24"/>
        </w:rPr>
        <w:br/>
      </w:r>
      <w:r w:rsidRPr="0025206D">
        <w:rPr>
          <w:sz w:val="24"/>
          <w:szCs w:val="24"/>
        </w:rPr>
        <w:t xml:space="preserve">w ewidencji gruntów jako działki nr: </w:t>
      </w:r>
    </w:p>
    <w:p w:rsidR="006D234F" w:rsidRPr="0025206D" w:rsidRDefault="006D234F" w:rsidP="00657688">
      <w:pPr>
        <w:pStyle w:val="Heading1"/>
        <w:numPr>
          <w:ilvl w:val="0"/>
          <w:numId w:val="1"/>
        </w:numPr>
        <w:jc w:val="both"/>
        <w:rPr>
          <w:sz w:val="24"/>
          <w:szCs w:val="24"/>
        </w:rPr>
      </w:pPr>
      <w:r w:rsidRPr="0025206D">
        <w:rPr>
          <w:sz w:val="24"/>
          <w:szCs w:val="24"/>
        </w:rPr>
        <w:t>Działka nr 3817/1 o pow.0,1073 ha, cena wywoławcza 74.000 zł</w:t>
      </w:r>
    </w:p>
    <w:p w:rsidR="006D234F" w:rsidRPr="0025206D" w:rsidRDefault="006D234F" w:rsidP="006576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5206D">
        <w:rPr>
          <w:rFonts w:ascii="Times New Roman" w:hAnsi="Times New Roman"/>
          <w:b/>
          <w:sz w:val="24"/>
          <w:szCs w:val="24"/>
        </w:rPr>
        <w:t>Działka nr 3817/2 o pow.0,0798 ha, cena wywoławcza 55.000 zł</w:t>
      </w:r>
    </w:p>
    <w:p w:rsidR="006D234F" w:rsidRPr="0025206D" w:rsidRDefault="006D234F" w:rsidP="006576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5206D">
        <w:rPr>
          <w:rFonts w:ascii="Times New Roman" w:hAnsi="Times New Roman"/>
          <w:b/>
          <w:sz w:val="24"/>
          <w:szCs w:val="24"/>
        </w:rPr>
        <w:t>Działka nr 3817/3 o pow.0,0798 ha, cena wywoławcza 55.000 zł</w:t>
      </w:r>
    </w:p>
    <w:p w:rsidR="006D234F" w:rsidRPr="0025206D" w:rsidRDefault="006D234F" w:rsidP="006576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5206D">
        <w:rPr>
          <w:rFonts w:ascii="Times New Roman" w:hAnsi="Times New Roman"/>
          <w:b/>
          <w:sz w:val="24"/>
          <w:szCs w:val="24"/>
        </w:rPr>
        <w:t>Działka nr 3817/10 o pow.0,0731 ha, cena wywoławcza 50.400 zł</w:t>
      </w:r>
    </w:p>
    <w:p w:rsidR="006D234F" w:rsidRPr="0025206D" w:rsidRDefault="006D234F" w:rsidP="006576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5206D">
        <w:rPr>
          <w:rFonts w:ascii="Times New Roman" w:hAnsi="Times New Roman"/>
          <w:b/>
          <w:sz w:val="24"/>
          <w:szCs w:val="24"/>
        </w:rPr>
        <w:t>Działka nr 3817/11 o pow.0,0961 ha, cena wywoławcza 66.300 zł</w:t>
      </w:r>
    </w:p>
    <w:p w:rsidR="006D234F" w:rsidRPr="0025206D" w:rsidRDefault="006D234F" w:rsidP="006576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5206D">
        <w:rPr>
          <w:rFonts w:ascii="Times New Roman" w:hAnsi="Times New Roman"/>
          <w:b/>
          <w:sz w:val="24"/>
          <w:szCs w:val="24"/>
        </w:rPr>
        <w:t>Działka nr 3817/12 o pow.0,0501 ha, cena wywoławcza 34.500 zł</w:t>
      </w:r>
    </w:p>
    <w:p w:rsidR="006D234F" w:rsidRPr="0025206D" w:rsidRDefault="006D234F" w:rsidP="006576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5206D">
        <w:rPr>
          <w:rFonts w:ascii="Times New Roman" w:hAnsi="Times New Roman"/>
          <w:b/>
          <w:sz w:val="24"/>
          <w:szCs w:val="24"/>
        </w:rPr>
        <w:t>Działka nr 3817/13 o pow.0,0540 ha, cena wywoławcza 37.200 zł</w:t>
      </w:r>
    </w:p>
    <w:p w:rsidR="006D234F" w:rsidRPr="0025206D" w:rsidRDefault="006D234F" w:rsidP="006576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5206D">
        <w:rPr>
          <w:rFonts w:ascii="Times New Roman" w:hAnsi="Times New Roman"/>
          <w:b/>
          <w:sz w:val="24"/>
          <w:szCs w:val="24"/>
        </w:rPr>
        <w:t>Działka nr 3817/14 o pow.0,0518 ha, cena wywoławcza 35.700 zł</w:t>
      </w:r>
    </w:p>
    <w:p w:rsidR="006D234F" w:rsidRPr="0025206D" w:rsidRDefault="006D234F" w:rsidP="006576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5206D">
        <w:rPr>
          <w:rFonts w:ascii="Times New Roman" w:hAnsi="Times New Roman"/>
          <w:b/>
          <w:sz w:val="24"/>
          <w:szCs w:val="24"/>
        </w:rPr>
        <w:t>Działka nr 3817/15 o pow.0,0617 ha, cena wywoławcza 42.500 zł</w:t>
      </w:r>
    </w:p>
    <w:p w:rsidR="006D234F" w:rsidRPr="0025206D" w:rsidRDefault="006D234F" w:rsidP="006576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5206D">
        <w:rPr>
          <w:rFonts w:ascii="Times New Roman" w:hAnsi="Times New Roman"/>
          <w:b/>
          <w:sz w:val="24"/>
          <w:szCs w:val="24"/>
        </w:rPr>
        <w:t>Działka nr 3817/16 o pow.0,0535 ha, cena wywoławcza 36.900 zł</w:t>
      </w:r>
    </w:p>
    <w:p w:rsidR="006D234F" w:rsidRPr="0025206D" w:rsidRDefault="006D234F" w:rsidP="001513E5">
      <w:pPr>
        <w:jc w:val="both"/>
        <w:rPr>
          <w:rFonts w:ascii="Times New Roman" w:hAnsi="Times New Roman"/>
          <w:i/>
          <w:color w:val="00B0F0"/>
          <w:sz w:val="28"/>
          <w:szCs w:val="28"/>
        </w:rPr>
      </w:pPr>
      <w:r w:rsidRPr="0025206D">
        <w:rPr>
          <w:rFonts w:ascii="Times New Roman" w:hAnsi="Times New Roman"/>
          <w:i/>
          <w:color w:val="00B0F0"/>
          <w:sz w:val="28"/>
          <w:szCs w:val="28"/>
        </w:rPr>
        <w:t>Podana cena wywoławcza stanowi cenę brutto.</w:t>
      </w:r>
    </w:p>
    <w:p w:rsidR="006D234F" w:rsidRPr="0025206D" w:rsidRDefault="006D234F" w:rsidP="001513E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5206D">
        <w:rPr>
          <w:rFonts w:ascii="Times New Roman" w:hAnsi="Times New Roman"/>
          <w:b/>
          <w:sz w:val="24"/>
          <w:szCs w:val="24"/>
        </w:rPr>
        <w:t>Zalic</w:t>
      </w:r>
      <w:r>
        <w:rPr>
          <w:rFonts w:ascii="Times New Roman" w:hAnsi="Times New Roman"/>
          <w:b/>
          <w:sz w:val="24"/>
          <w:szCs w:val="24"/>
        </w:rPr>
        <w:t>zka na każdą działkę</w:t>
      </w:r>
      <w:r w:rsidRPr="0025206D">
        <w:rPr>
          <w:rFonts w:ascii="Times New Roman" w:hAnsi="Times New Roman"/>
          <w:b/>
          <w:sz w:val="24"/>
          <w:szCs w:val="24"/>
        </w:rPr>
        <w:t xml:space="preserve"> wynosi :  5.000,00 zł słownie : pięć tysięcy.</w:t>
      </w:r>
    </w:p>
    <w:p w:rsidR="006D234F" w:rsidRPr="0025206D" w:rsidRDefault="006D234F" w:rsidP="001513E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D234F" w:rsidRDefault="006D234F" w:rsidP="00895F78">
      <w:pPr>
        <w:jc w:val="both"/>
        <w:rPr>
          <w:b/>
        </w:rPr>
      </w:pPr>
      <w:r w:rsidRPr="0025206D">
        <w:rPr>
          <w:rFonts w:ascii="Times New Roman" w:hAnsi="Times New Roman"/>
          <w:sz w:val="24"/>
          <w:szCs w:val="24"/>
        </w:rPr>
        <w:t xml:space="preserve">Działki przeznaczone do zbycia przeznaczone są na cele zabudowy mieszkaniowej jednorodzinnej. </w:t>
      </w:r>
      <w:r>
        <w:rPr>
          <w:rFonts w:ascii="Times New Roman" w:hAnsi="Times New Roman"/>
          <w:sz w:val="24"/>
          <w:szCs w:val="24"/>
        </w:rPr>
        <w:br/>
      </w:r>
      <w:r w:rsidRPr="00895F78">
        <w:rPr>
          <w:rFonts w:ascii="Times New Roman" w:hAnsi="Times New Roman"/>
        </w:rPr>
        <w:t xml:space="preserve">Dla terenu tego obowiązują ustalenia miejscowego planu zagospodarowania przestrzennego Rudzki Most II obejmujące część obrębu Tuchola. Teren w/w działek oznaczony jest symbolem 25 MN, 26MN – teren zabudowy mieszkaniowej jednorodzinnej. Dopuszcza się lokalizację na poszczególnych działkach jednego wolno stojącego budynku mieszkalnego, wysokość budynku nie może przekraczać </w:t>
      </w:r>
      <w:smartTag w:uri="urn:schemas-microsoft-com:office:smarttags" w:element="metricconverter">
        <w:smartTagPr>
          <w:attr w:name="ProductID" w:val="9,0 m"/>
        </w:smartTagPr>
        <w:r w:rsidRPr="00895F78">
          <w:rPr>
            <w:rFonts w:ascii="Times New Roman" w:hAnsi="Times New Roman"/>
          </w:rPr>
          <w:t>9,0 m</w:t>
        </w:r>
      </w:smartTag>
      <w:r w:rsidRPr="00895F78">
        <w:rPr>
          <w:rFonts w:ascii="Times New Roman" w:hAnsi="Times New Roman"/>
        </w:rPr>
        <w:t xml:space="preserve">, do dwóch kondygnacji nadziemnych, dachy dwu lub wielospadowe o nachyleniu połaci od 25 do 45 stopni. Plan dopuszcza możliwość budowy jednego wolnostojącego budynku gospodarczo – garażowego, którego wysokość nie może przekroczyć </w:t>
      </w:r>
      <w:smartTag w:uri="urn:schemas-microsoft-com:office:smarttags" w:element="metricconverter">
        <w:smartTagPr>
          <w:attr w:name="ProductID" w:val="6,0 m"/>
        </w:smartTagPr>
        <w:r w:rsidRPr="00895F78">
          <w:rPr>
            <w:rFonts w:ascii="Times New Roman" w:hAnsi="Times New Roman"/>
          </w:rPr>
          <w:t>6,0 m</w:t>
        </w:r>
      </w:smartTag>
      <w:r w:rsidRPr="00895F78">
        <w:rPr>
          <w:rFonts w:ascii="Times New Roman" w:hAnsi="Times New Roman"/>
        </w:rPr>
        <w:t>.  Dopuszcza się możliwość scalania działek budowlanych z uwzględnieniem zachowania linii rozgraniczających tereny o różnym przeznaczeniu i sposobie zagospodarowania.</w:t>
      </w:r>
      <w:r>
        <w:rPr>
          <w:b/>
        </w:rPr>
        <w:t xml:space="preserve"> </w:t>
      </w:r>
    </w:p>
    <w:p w:rsidR="006D234F" w:rsidRPr="0025206D" w:rsidRDefault="006D234F" w:rsidP="001513E5">
      <w:pPr>
        <w:jc w:val="both"/>
        <w:rPr>
          <w:rFonts w:ascii="Times New Roman" w:hAnsi="Times New Roman"/>
          <w:sz w:val="24"/>
          <w:szCs w:val="24"/>
        </w:rPr>
      </w:pPr>
      <w:r w:rsidRPr="0025206D">
        <w:rPr>
          <w:rFonts w:ascii="Times New Roman" w:hAnsi="Times New Roman"/>
          <w:sz w:val="24"/>
          <w:szCs w:val="24"/>
        </w:rPr>
        <w:t>Nieruchomość nie jest obciążona ani objęta zobowiązaniami.</w:t>
      </w:r>
    </w:p>
    <w:p w:rsidR="006D234F" w:rsidRPr="0025206D" w:rsidRDefault="006D234F" w:rsidP="001513E5">
      <w:pPr>
        <w:jc w:val="both"/>
        <w:rPr>
          <w:rFonts w:ascii="Times New Roman" w:hAnsi="Times New Roman"/>
          <w:sz w:val="24"/>
          <w:szCs w:val="24"/>
        </w:rPr>
      </w:pPr>
      <w:r w:rsidRPr="0025206D">
        <w:rPr>
          <w:rFonts w:ascii="Times New Roman" w:hAnsi="Times New Roman"/>
          <w:sz w:val="24"/>
          <w:szCs w:val="24"/>
        </w:rPr>
        <w:t>W ewidencji gruntów prowadzonej przez Starostwo Powiatowe w Tucholi działki sklasyfikowane są jako pastwisko i oznaczone symbolem Ps VI.</w:t>
      </w:r>
    </w:p>
    <w:p w:rsidR="006D234F" w:rsidRPr="0025206D" w:rsidRDefault="006D234F" w:rsidP="001513E5">
      <w:pPr>
        <w:jc w:val="both"/>
        <w:rPr>
          <w:rFonts w:ascii="Times New Roman" w:hAnsi="Times New Roman"/>
          <w:sz w:val="24"/>
          <w:szCs w:val="24"/>
        </w:rPr>
      </w:pPr>
      <w:r w:rsidRPr="0025206D">
        <w:rPr>
          <w:rFonts w:ascii="Times New Roman" w:hAnsi="Times New Roman"/>
          <w:sz w:val="24"/>
          <w:szCs w:val="24"/>
        </w:rPr>
        <w:t>Działki nie zostały sprzedane w przetargach przeprowadzonych w dniach :</w:t>
      </w:r>
    </w:p>
    <w:p w:rsidR="006D234F" w:rsidRPr="0025206D" w:rsidRDefault="006D234F" w:rsidP="001513E5">
      <w:pPr>
        <w:jc w:val="both"/>
        <w:rPr>
          <w:rFonts w:ascii="Times New Roman" w:hAnsi="Times New Roman"/>
          <w:b/>
          <w:sz w:val="24"/>
          <w:szCs w:val="24"/>
        </w:rPr>
      </w:pPr>
      <w:r w:rsidRPr="0025206D">
        <w:rPr>
          <w:rFonts w:ascii="Times New Roman" w:hAnsi="Times New Roman"/>
          <w:b/>
          <w:sz w:val="24"/>
          <w:szCs w:val="24"/>
        </w:rPr>
        <w:t>I przetargi  - 21 maja 2012r.</w:t>
      </w:r>
    </w:p>
    <w:p w:rsidR="006D234F" w:rsidRPr="0025206D" w:rsidRDefault="006D234F" w:rsidP="001513E5">
      <w:pPr>
        <w:jc w:val="both"/>
        <w:rPr>
          <w:rFonts w:ascii="Times New Roman" w:hAnsi="Times New Roman"/>
          <w:b/>
          <w:sz w:val="24"/>
          <w:szCs w:val="24"/>
        </w:rPr>
      </w:pPr>
      <w:r w:rsidRPr="0025206D">
        <w:rPr>
          <w:rFonts w:ascii="Times New Roman" w:hAnsi="Times New Roman"/>
          <w:b/>
          <w:sz w:val="24"/>
          <w:szCs w:val="24"/>
        </w:rPr>
        <w:t>II przetargi – 31 lipca 2012r.</w:t>
      </w:r>
    </w:p>
    <w:p w:rsidR="006D234F" w:rsidRDefault="006D234F" w:rsidP="001513E5">
      <w:pPr>
        <w:jc w:val="both"/>
        <w:rPr>
          <w:rFonts w:ascii="Times New Roman" w:hAnsi="Times New Roman"/>
          <w:b/>
          <w:sz w:val="24"/>
          <w:szCs w:val="24"/>
        </w:rPr>
      </w:pPr>
    </w:p>
    <w:p w:rsidR="006D234F" w:rsidRDefault="006D234F" w:rsidP="001513E5">
      <w:pPr>
        <w:jc w:val="both"/>
        <w:rPr>
          <w:rFonts w:ascii="Times New Roman" w:hAnsi="Times New Roman"/>
          <w:b/>
          <w:sz w:val="24"/>
          <w:szCs w:val="24"/>
        </w:rPr>
      </w:pPr>
    </w:p>
    <w:p w:rsidR="006D234F" w:rsidRPr="0025206D" w:rsidRDefault="006D234F" w:rsidP="001513E5">
      <w:pPr>
        <w:jc w:val="both"/>
        <w:rPr>
          <w:rFonts w:ascii="Times New Roman" w:hAnsi="Times New Roman"/>
          <w:b/>
          <w:sz w:val="24"/>
          <w:szCs w:val="24"/>
        </w:rPr>
      </w:pPr>
      <w:r w:rsidRPr="0025206D">
        <w:rPr>
          <w:rFonts w:ascii="Times New Roman" w:hAnsi="Times New Roman"/>
          <w:b/>
          <w:sz w:val="24"/>
          <w:szCs w:val="24"/>
        </w:rPr>
        <w:t>Rokowania</w:t>
      </w:r>
      <w:r>
        <w:rPr>
          <w:rFonts w:ascii="Times New Roman" w:hAnsi="Times New Roman"/>
          <w:b/>
          <w:sz w:val="24"/>
          <w:szCs w:val="24"/>
        </w:rPr>
        <w:t xml:space="preserve"> zostaną przeprowadzone w dniu 14</w:t>
      </w:r>
      <w:r w:rsidRPr="0025206D">
        <w:rPr>
          <w:rFonts w:ascii="Times New Roman" w:hAnsi="Times New Roman"/>
          <w:b/>
          <w:sz w:val="24"/>
          <w:szCs w:val="24"/>
        </w:rPr>
        <w:t xml:space="preserve"> listopada 2012r, w siedzibie Starostwa Powiatowego w Tucholi, ul. Pocztowa 7, pokój 312 (III piętro) i tak:</w:t>
      </w:r>
    </w:p>
    <w:p w:rsidR="006D234F" w:rsidRPr="0025206D" w:rsidRDefault="006D234F" w:rsidP="001513E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25206D">
        <w:rPr>
          <w:rFonts w:ascii="Times New Roman" w:hAnsi="Times New Roman"/>
        </w:rPr>
        <w:t>Rokowania na zbycie działki nr 3817/1 odbędą się o godz.  9°°</w:t>
      </w:r>
    </w:p>
    <w:p w:rsidR="006D234F" w:rsidRPr="0025206D" w:rsidRDefault="006D234F" w:rsidP="001513E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25206D">
        <w:rPr>
          <w:rFonts w:ascii="Times New Roman" w:hAnsi="Times New Roman"/>
        </w:rPr>
        <w:t>Rokowania na zbycie działki nr 3817/2 odbędą się o godz.  9³°</w:t>
      </w:r>
    </w:p>
    <w:p w:rsidR="006D234F" w:rsidRPr="0025206D" w:rsidRDefault="006D234F" w:rsidP="001513E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25206D">
        <w:rPr>
          <w:rFonts w:ascii="Times New Roman" w:hAnsi="Times New Roman"/>
        </w:rPr>
        <w:t>Rokowania  na zbycie działki nr 3817/3 odbędą się o godz.  10°°</w:t>
      </w:r>
    </w:p>
    <w:p w:rsidR="006D234F" w:rsidRPr="0025206D" w:rsidRDefault="006D234F" w:rsidP="001513E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25206D">
        <w:rPr>
          <w:rFonts w:ascii="Times New Roman" w:hAnsi="Times New Roman"/>
        </w:rPr>
        <w:t>Rokowania na zbycie działki nr 3817/10 odbędą się o godz. 10³°</w:t>
      </w:r>
    </w:p>
    <w:p w:rsidR="006D234F" w:rsidRPr="0025206D" w:rsidRDefault="006D234F" w:rsidP="001513E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25206D">
        <w:rPr>
          <w:rFonts w:ascii="Times New Roman" w:hAnsi="Times New Roman"/>
        </w:rPr>
        <w:t>Rokowania na zbycie działki nr 3817/11 odbędą się o godz. 11°°</w:t>
      </w:r>
    </w:p>
    <w:p w:rsidR="006D234F" w:rsidRPr="0025206D" w:rsidRDefault="006D234F" w:rsidP="001513E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25206D">
        <w:rPr>
          <w:rFonts w:ascii="Times New Roman" w:hAnsi="Times New Roman"/>
        </w:rPr>
        <w:t>Rokowania na zbycie działki nr 3817/12 odbędą się o godz. 11³°</w:t>
      </w:r>
    </w:p>
    <w:p w:rsidR="006D234F" w:rsidRPr="0025206D" w:rsidRDefault="006D234F" w:rsidP="001513E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25206D">
        <w:rPr>
          <w:rFonts w:ascii="Times New Roman" w:hAnsi="Times New Roman"/>
        </w:rPr>
        <w:t>Rokowania na zbycie działki nr 3817/13 odbędą się o godz. 12°°</w:t>
      </w:r>
    </w:p>
    <w:p w:rsidR="006D234F" w:rsidRPr="0025206D" w:rsidRDefault="006D234F" w:rsidP="001513E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25206D">
        <w:rPr>
          <w:rFonts w:ascii="Times New Roman" w:hAnsi="Times New Roman"/>
        </w:rPr>
        <w:t>Rokowania na zbycie działki nr 3817/14 odbędą się o godz. 12³°</w:t>
      </w:r>
    </w:p>
    <w:p w:rsidR="006D234F" w:rsidRPr="0025206D" w:rsidRDefault="006D234F" w:rsidP="001513E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25206D">
        <w:rPr>
          <w:rFonts w:ascii="Times New Roman" w:hAnsi="Times New Roman"/>
        </w:rPr>
        <w:t>Rokowania na zbycie działki nr 3817/15 odbędą się o godz. 13°°</w:t>
      </w:r>
    </w:p>
    <w:p w:rsidR="006D234F" w:rsidRPr="0025206D" w:rsidRDefault="006D234F" w:rsidP="001513E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25206D">
        <w:rPr>
          <w:rFonts w:ascii="Times New Roman" w:hAnsi="Times New Roman"/>
        </w:rPr>
        <w:t>Rokowania na zbycie działki nr 3817/16 odbędą się o godz. 13³°</w:t>
      </w:r>
    </w:p>
    <w:p w:rsidR="006D234F" w:rsidRDefault="006D234F" w:rsidP="001513E5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25206D">
        <w:rPr>
          <w:rFonts w:ascii="Times New Roman" w:hAnsi="Times New Roman"/>
          <w:b/>
          <w:i/>
          <w:sz w:val="24"/>
          <w:szCs w:val="24"/>
        </w:rPr>
        <w:t>Zarządowi Powiatu Tucholskiemu przysługuje prawo zamknięcia rokowań bez wybrania nabywcy nieruchomości.</w:t>
      </w:r>
    </w:p>
    <w:p w:rsidR="006D234F" w:rsidRPr="0025206D" w:rsidRDefault="006D234F" w:rsidP="001513E5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6D234F" w:rsidRPr="0025206D" w:rsidRDefault="006D234F" w:rsidP="001513E5">
      <w:pPr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25206D">
        <w:rPr>
          <w:rFonts w:ascii="Times New Roman" w:hAnsi="Times New Roman"/>
          <w:b/>
          <w:i/>
          <w:sz w:val="24"/>
          <w:szCs w:val="24"/>
          <w:u w:val="single"/>
        </w:rPr>
        <w:t>WARUNKI PRZYSTĄPIENIA DO ROKOWAŃ</w:t>
      </w:r>
    </w:p>
    <w:p w:rsidR="006D234F" w:rsidRPr="0025206D" w:rsidRDefault="006D234F" w:rsidP="001513E5">
      <w:pPr>
        <w:jc w:val="both"/>
        <w:rPr>
          <w:rFonts w:ascii="Times New Roman" w:hAnsi="Times New Roman"/>
          <w:b/>
          <w:sz w:val="24"/>
          <w:szCs w:val="24"/>
        </w:rPr>
      </w:pPr>
      <w:r w:rsidRPr="0025206D">
        <w:rPr>
          <w:rFonts w:ascii="Times New Roman" w:hAnsi="Times New Roman"/>
          <w:b/>
          <w:sz w:val="24"/>
          <w:szCs w:val="24"/>
        </w:rPr>
        <w:t xml:space="preserve">Pisemne zgłoszenie udziału w rokowaniach należy składać w zaklejonych kopertach (oddzielnie dla każdej działki) w sekretariacie Starostwa Powiatowego w Tucholi, </w:t>
      </w:r>
      <w:r w:rsidRPr="0025206D">
        <w:rPr>
          <w:rFonts w:ascii="Times New Roman" w:hAnsi="Times New Roman"/>
          <w:b/>
          <w:sz w:val="24"/>
          <w:szCs w:val="24"/>
        </w:rPr>
        <w:br/>
        <w:t xml:space="preserve">ul. Pocztowa 7, pokój nr 304 (III  piętro), do dnia </w:t>
      </w:r>
      <w:r>
        <w:rPr>
          <w:rFonts w:ascii="Times New Roman" w:hAnsi="Times New Roman"/>
          <w:b/>
          <w:sz w:val="24"/>
          <w:szCs w:val="24"/>
        </w:rPr>
        <w:t>8 listopada</w:t>
      </w:r>
      <w:r w:rsidRPr="0025206D">
        <w:rPr>
          <w:rFonts w:ascii="Times New Roman" w:hAnsi="Times New Roman"/>
          <w:b/>
          <w:sz w:val="24"/>
          <w:szCs w:val="24"/>
        </w:rPr>
        <w:t xml:space="preserve"> 2012r. do godz. 15³°</w:t>
      </w:r>
    </w:p>
    <w:p w:rsidR="006D234F" w:rsidRPr="0025206D" w:rsidRDefault="006D234F" w:rsidP="001513E5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5206D">
        <w:rPr>
          <w:rFonts w:ascii="Times New Roman" w:hAnsi="Times New Roman"/>
          <w:b/>
          <w:sz w:val="24"/>
          <w:szCs w:val="24"/>
          <w:u w:val="single"/>
        </w:rPr>
        <w:t>Zgłoszenie udziału w rokowaniach powinno zawierać :</w:t>
      </w:r>
    </w:p>
    <w:p w:rsidR="006D234F" w:rsidRPr="0025206D" w:rsidRDefault="006D234F" w:rsidP="001513E5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25206D">
        <w:rPr>
          <w:rFonts w:ascii="Times New Roman" w:hAnsi="Times New Roman"/>
          <w:sz w:val="24"/>
          <w:szCs w:val="24"/>
        </w:rPr>
        <w:t>imię, nazwisko i adres lub nazwę firmy oraz siedzibę, jeżeli zgłaszającym jest osoba prawna lub inny podmiot;</w:t>
      </w:r>
    </w:p>
    <w:p w:rsidR="006D234F" w:rsidRPr="0025206D" w:rsidRDefault="006D234F" w:rsidP="001513E5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25206D">
        <w:rPr>
          <w:rFonts w:ascii="Times New Roman" w:hAnsi="Times New Roman"/>
          <w:sz w:val="24"/>
          <w:szCs w:val="24"/>
        </w:rPr>
        <w:t>datę sporządzenia zgłoszenia;</w:t>
      </w:r>
    </w:p>
    <w:p w:rsidR="006D234F" w:rsidRPr="0025206D" w:rsidRDefault="006D234F" w:rsidP="001513E5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25206D">
        <w:rPr>
          <w:rFonts w:ascii="Times New Roman" w:hAnsi="Times New Roman"/>
          <w:sz w:val="24"/>
          <w:szCs w:val="24"/>
        </w:rPr>
        <w:t>oświadczenia że zgłaszający zapoznał się z warunkami rokowań i przyjmuje te warunki bez zastrzeżeń;</w:t>
      </w:r>
    </w:p>
    <w:p w:rsidR="006D234F" w:rsidRPr="0025206D" w:rsidRDefault="006D234F" w:rsidP="001513E5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proponowaną cenę, płatną jednorazowo, najpóźniej do dnia zawarcia umowy notarialnej;</w:t>
      </w:r>
    </w:p>
    <w:p w:rsidR="006D234F" w:rsidRPr="0025206D" w:rsidRDefault="006D234F" w:rsidP="001513E5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25206D">
        <w:rPr>
          <w:rFonts w:ascii="Times New Roman" w:hAnsi="Times New Roman"/>
          <w:sz w:val="24"/>
          <w:szCs w:val="24"/>
        </w:rPr>
        <w:t>własnoręczny podpis;</w:t>
      </w:r>
    </w:p>
    <w:p w:rsidR="006D234F" w:rsidRPr="0025206D" w:rsidRDefault="006D234F" w:rsidP="001513E5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25206D">
        <w:rPr>
          <w:rFonts w:ascii="Times New Roman" w:hAnsi="Times New Roman"/>
          <w:sz w:val="24"/>
          <w:szCs w:val="24"/>
        </w:rPr>
        <w:t>oświadczenie, że zgłaszający zapoznał się ze stanem faktycznym i prawnym nieruchomości/działki</w:t>
      </w:r>
    </w:p>
    <w:p w:rsidR="006D234F" w:rsidRPr="0025206D" w:rsidRDefault="006D234F" w:rsidP="001513E5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25206D">
        <w:rPr>
          <w:rFonts w:ascii="Times New Roman" w:hAnsi="Times New Roman"/>
          <w:sz w:val="24"/>
          <w:szCs w:val="24"/>
        </w:rPr>
        <w:t>proponowany sposób realizacji dodatkowych warunków rokowań</w:t>
      </w:r>
    </w:p>
    <w:p w:rsidR="006D234F" w:rsidRPr="0025206D" w:rsidRDefault="006D234F" w:rsidP="001513E5">
      <w:pPr>
        <w:jc w:val="both"/>
        <w:rPr>
          <w:rFonts w:ascii="Times New Roman" w:hAnsi="Times New Roman"/>
          <w:b/>
          <w:sz w:val="24"/>
          <w:szCs w:val="24"/>
        </w:rPr>
      </w:pPr>
      <w:r w:rsidRPr="0025206D">
        <w:rPr>
          <w:rFonts w:ascii="Times New Roman" w:hAnsi="Times New Roman"/>
          <w:b/>
          <w:sz w:val="24"/>
          <w:szCs w:val="24"/>
        </w:rPr>
        <w:t>Do zgłoszenia należy dołączyć kopię dowodu wpłaty zaliczki.</w:t>
      </w:r>
    </w:p>
    <w:p w:rsidR="006D234F" w:rsidRPr="0025206D" w:rsidRDefault="006D234F" w:rsidP="001513E5">
      <w:pPr>
        <w:jc w:val="both"/>
        <w:rPr>
          <w:rFonts w:ascii="Times New Roman" w:hAnsi="Times New Roman"/>
        </w:rPr>
      </w:pPr>
      <w:r w:rsidRPr="0025206D">
        <w:rPr>
          <w:rFonts w:ascii="Times New Roman" w:hAnsi="Times New Roman"/>
          <w:b/>
          <w:sz w:val="24"/>
          <w:szCs w:val="24"/>
        </w:rPr>
        <w:t xml:space="preserve">Zaliczkę w kwocie 5.000,00 zł </w:t>
      </w:r>
      <w:r w:rsidRPr="0025206D">
        <w:rPr>
          <w:rFonts w:ascii="Times New Roman" w:hAnsi="Times New Roman"/>
          <w:sz w:val="24"/>
          <w:szCs w:val="24"/>
        </w:rPr>
        <w:t>należy wpłacić</w:t>
      </w:r>
      <w:r w:rsidRPr="0025206D">
        <w:rPr>
          <w:rFonts w:ascii="Times New Roman" w:hAnsi="Times New Roman"/>
        </w:rPr>
        <w:t xml:space="preserve"> najpóźniej do dnia </w:t>
      </w:r>
      <w:r>
        <w:rPr>
          <w:rFonts w:ascii="Times New Roman" w:hAnsi="Times New Roman"/>
        </w:rPr>
        <w:t>8 listopada</w:t>
      </w:r>
      <w:r w:rsidRPr="0025206D">
        <w:rPr>
          <w:rFonts w:ascii="Times New Roman" w:hAnsi="Times New Roman"/>
        </w:rPr>
        <w:t xml:space="preserve"> 2012r., w kasie Starostwa Powiatowego w Tucholi, ul. Pocztowa 7 lub na konto Starostwa w Banku Millennium nr : 06 1160 2202 0000 0000 6090 5250.</w:t>
      </w:r>
    </w:p>
    <w:p w:rsidR="006D234F" w:rsidRPr="0025206D" w:rsidRDefault="006D234F" w:rsidP="001513E5">
      <w:pPr>
        <w:jc w:val="both"/>
        <w:rPr>
          <w:rFonts w:ascii="Times New Roman" w:hAnsi="Times New Roman"/>
          <w:b/>
        </w:rPr>
      </w:pPr>
      <w:r w:rsidRPr="0025206D">
        <w:rPr>
          <w:rFonts w:ascii="Times New Roman" w:hAnsi="Times New Roman"/>
          <w:b/>
        </w:rPr>
        <w:t>Koperty powinny być zamknięte i opisane w następujący sposób:</w:t>
      </w:r>
    </w:p>
    <w:p w:rsidR="006D234F" w:rsidRPr="0025206D" w:rsidRDefault="006D234F" w:rsidP="001513E5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„Rokowania 14</w:t>
      </w:r>
      <w:r w:rsidRPr="0025206D">
        <w:rPr>
          <w:rFonts w:ascii="Times New Roman" w:hAnsi="Times New Roman"/>
          <w:b/>
        </w:rPr>
        <w:t xml:space="preserve"> listopad 2012r.  Tuchola działka nr ….. (</w:t>
      </w:r>
      <w:r w:rsidRPr="0025206D">
        <w:rPr>
          <w:rFonts w:ascii="Times New Roman" w:hAnsi="Times New Roman"/>
        </w:rPr>
        <w:t xml:space="preserve">należy wpisać numer działki na którą zgłoszono udział w rokowaniach) </w:t>
      </w:r>
    </w:p>
    <w:p w:rsidR="006D234F" w:rsidRPr="0025206D" w:rsidRDefault="006D234F" w:rsidP="001513E5">
      <w:pPr>
        <w:jc w:val="both"/>
        <w:rPr>
          <w:rFonts w:ascii="Times New Roman" w:hAnsi="Times New Roman"/>
          <w:b/>
        </w:rPr>
      </w:pPr>
      <w:r w:rsidRPr="0025206D">
        <w:rPr>
          <w:rFonts w:ascii="Times New Roman" w:hAnsi="Times New Roman"/>
          <w:b/>
        </w:rPr>
        <w:t>Za datę wniesienia zaliczki uważa się datę wpływu środków pieniężnych na rachunek Starostwa Powiatowego w Tucholi lub do kasy Starostwa Powiatowego w Tucholi.</w:t>
      </w:r>
    </w:p>
    <w:p w:rsidR="006D234F" w:rsidRDefault="006D234F" w:rsidP="001513E5">
      <w:pPr>
        <w:jc w:val="both"/>
        <w:rPr>
          <w:rFonts w:ascii="Times New Roman" w:hAnsi="Times New Roman"/>
          <w:b/>
        </w:rPr>
      </w:pPr>
    </w:p>
    <w:p w:rsidR="006D234F" w:rsidRPr="0025206D" w:rsidRDefault="006D234F" w:rsidP="001513E5">
      <w:pPr>
        <w:jc w:val="both"/>
        <w:rPr>
          <w:rFonts w:ascii="Times New Roman" w:hAnsi="Times New Roman"/>
          <w:b/>
        </w:rPr>
      </w:pPr>
      <w:r w:rsidRPr="0025206D">
        <w:rPr>
          <w:rFonts w:ascii="Times New Roman" w:hAnsi="Times New Roman"/>
          <w:b/>
        </w:rPr>
        <w:t>Warunkiem udziału w rokowaniach jest wniesienie zaliczki oraz okazanie Komisji:</w:t>
      </w:r>
    </w:p>
    <w:p w:rsidR="006D234F" w:rsidRPr="0025206D" w:rsidRDefault="006D234F" w:rsidP="001513E5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 w:rsidRPr="0025206D">
        <w:rPr>
          <w:rFonts w:ascii="Times New Roman" w:hAnsi="Times New Roman"/>
          <w:b/>
          <w:sz w:val="24"/>
          <w:szCs w:val="24"/>
        </w:rPr>
        <w:t>w przypadku osób fizycznych – dowodu tożsamości,</w:t>
      </w:r>
    </w:p>
    <w:p w:rsidR="006D234F" w:rsidRPr="0025206D" w:rsidRDefault="006D234F" w:rsidP="001513E5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 w:rsidRPr="0025206D">
        <w:rPr>
          <w:rFonts w:ascii="Times New Roman" w:hAnsi="Times New Roman"/>
          <w:b/>
          <w:sz w:val="24"/>
          <w:szCs w:val="24"/>
        </w:rPr>
        <w:t xml:space="preserve">w przypadku osób prawnych i jednostek organizacyjnych nie posiadających osobowości prawnej a podlegających wpisom do rejestrów  - aktualnego wypisu </w:t>
      </w:r>
      <w:r w:rsidRPr="0025206D">
        <w:rPr>
          <w:rFonts w:ascii="Times New Roman" w:hAnsi="Times New Roman"/>
          <w:b/>
          <w:sz w:val="24"/>
          <w:szCs w:val="24"/>
        </w:rPr>
        <w:br/>
        <w:t>z właściwego Rejestru Sądowego, właściwych pełnomocnictw, dowodów tożsamości osób reprezentujących podmiot.</w:t>
      </w:r>
    </w:p>
    <w:p w:rsidR="006D234F" w:rsidRPr="0025206D" w:rsidRDefault="006D234F" w:rsidP="001513E5">
      <w:pPr>
        <w:jc w:val="both"/>
        <w:rPr>
          <w:rFonts w:ascii="Times New Roman" w:hAnsi="Times New Roman"/>
          <w:i/>
          <w:sz w:val="24"/>
          <w:szCs w:val="24"/>
        </w:rPr>
      </w:pPr>
      <w:r w:rsidRPr="0025206D">
        <w:rPr>
          <w:rFonts w:ascii="Times New Roman" w:hAnsi="Times New Roman"/>
          <w:i/>
          <w:sz w:val="24"/>
          <w:szCs w:val="24"/>
        </w:rPr>
        <w:t>Aktualność wypisu z rejestru powinna być potwierdzona w sądzie w okresie nie później jak 3 miesiące przed datą rokowań.</w:t>
      </w:r>
    </w:p>
    <w:p w:rsidR="006D234F" w:rsidRPr="0025206D" w:rsidRDefault="006D234F" w:rsidP="00A5092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5206D">
        <w:rPr>
          <w:rFonts w:ascii="Times New Roman" w:hAnsi="Times New Roman"/>
          <w:b/>
          <w:sz w:val="24"/>
          <w:szCs w:val="24"/>
        </w:rPr>
        <w:t>Uczestnicy biorą udział w rokowaniach osobiście lub przez pełnomocnika.</w:t>
      </w:r>
    </w:p>
    <w:p w:rsidR="006D234F" w:rsidRDefault="006D234F" w:rsidP="00A5092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5206D">
        <w:rPr>
          <w:rFonts w:ascii="Times New Roman" w:hAnsi="Times New Roman"/>
          <w:b/>
          <w:sz w:val="24"/>
          <w:szCs w:val="24"/>
        </w:rPr>
        <w:t xml:space="preserve">Pełnomocnictwo wymaga formy pisemnej. </w:t>
      </w:r>
    </w:p>
    <w:p w:rsidR="006D234F" w:rsidRPr="0025206D" w:rsidRDefault="006D234F" w:rsidP="00A5092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5206D">
        <w:rPr>
          <w:rFonts w:ascii="Times New Roman" w:hAnsi="Times New Roman"/>
          <w:b/>
          <w:sz w:val="24"/>
          <w:szCs w:val="24"/>
        </w:rPr>
        <w:t>Małżonkowie biorą udział w</w:t>
      </w:r>
      <w:r>
        <w:rPr>
          <w:rFonts w:ascii="Times New Roman" w:hAnsi="Times New Roman"/>
          <w:b/>
          <w:sz w:val="24"/>
          <w:szCs w:val="24"/>
        </w:rPr>
        <w:t xml:space="preserve"> rokowaniach </w:t>
      </w:r>
      <w:r w:rsidRPr="0025206D">
        <w:rPr>
          <w:rFonts w:ascii="Times New Roman" w:hAnsi="Times New Roman"/>
          <w:b/>
          <w:sz w:val="24"/>
          <w:szCs w:val="24"/>
        </w:rPr>
        <w:t>osobiście lub okazując pełnomocnictwo współmałżonka.</w:t>
      </w:r>
    </w:p>
    <w:p w:rsidR="006D234F" w:rsidRPr="0025206D" w:rsidRDefault="006D234F" w:rsidP="001513E5">
      <w:pPr>
        <w:jc w:val="both"/>
        <w:rPr>
          <w:rFonts w:ascii="Times New Roman" w:hAnsi="Times New Roman"/>
          <w:b/>
          <w:sz w:val="24"/>
          <w:szCs w:val="24"/>
        </w:rPr>
      </w:pPr>
      <w:r w:rsidRPr="0025206D">
        <w:rPr>
          <w:rFonts w:ascii="Times New Roman" w:hAnsi="Times New Roman"/>
          <w:b/>
          <w:sz w:val="24"/>
          <w:szCs w:val="24"/>
        </w:rPr>
        <w:t>Zaliczkę wpłaconą przez uczestnika rokowań, który został nabywcą działki, zalicza się na poczet ceny nabycia nieruchomości.</w:t>
      </w:r>
    </w:p>
    <w:p w:rsidR="006D234F" w:rsidRPr="0025206D" w:rsidRDefault="006D234F" w:rsidP="001513E5">
      <w:pPr>
        <w:jc w:val="both"/>
        <w:rPr>
          <w:rFonts w:ascii="Times New Roman" w:hAnsi="Times New Roman"/>
          <w:b/>
          <w:sz w:val="24"/>
          <w:szCs w:val="24"/>
        </w:rPr>
      </w:pPr>
      <w:r w:rsidRPr="0025206D">
        <w:rPr>
          <w:rFonts w:ascii="Times New Roman" w:hAnsi="Times New Roman"/>
          <w:b/>
          <w:sz w:val="24"/>
          <w:szCs w:val="24"/>
        </w:rPr>
        <w:t>Pozostałym uczestnikom rokowań zaliczka zostanie zwrócona niezwłocznie po zamknięciu rokowań, nie później jednak niż 3 dni od dnia odwołania lub zamknięcia rokowań w sposób wskazany przez uczestnika rokowań.</w:t>
      </w:r>
    </w:p>
    <w:p w:rsidR="006D234F" w:rsidRPr="0025206D" w:rsidRDefault="006D234F" w:rsidP="001513E5">
      <w:pPr>
        <w:jc w:val="both"/>
        <w:rPr>
          <w:rFonts w:ascii="Times New Roman" w:hAnsi="Times New Roman"/>
          <w:b/>
          <w:sz w:val="24"/>
          <w:szCs w:val="24"/>
        </w:rPr>
      </w:pPr>
      <w:r w:rsidRPr="0025206D">
        <w:rPr>
          <w:rFonts w:ascii="Times New Roman" w:hAnsi="Times New Roman"/>
          <w:b/>
          <w:sz w:val="24"/>
          <w:szCs w:val="24"/>
        </w:rPr>
        <w:t>Sprzedający najpóźniej w ciągu 21 dni od dnia zamknięcia rokowań zawiadomi nabywcę o miejscu i terminie zawarcia umowy sprzedaży.</w:t>
      </w:r>
    </w:p>
    <w:p w:rsidR="006D234F" w:rsidRPr="0025206D" w:rsidRDefault="006D234F" w:rsidP="001513E5">
      <w:pPr>
        <w:jc w:val="both"/>
        <w:rPr>
          <w:rFonts w:ascii="Times New Roman" w:hAnsi="Times New Roman"/>
          <w:b/>
          <w:sz w:val="24"/>
          <w:szCs w:val="24"/>
        </w:rPr>
      </w:pPr>
      <w:r w:rsidRPr="0025206D">
        <w:rPr>
          <w:rFonts w:ascii="Times New Roman" w:hAnsi="Times New Roman"/>
          <w:b/>
          <w:sz w:val="24"/>
          <w:szCs w:val="24"/>
        </w:rPr>
        <w:t>Jeżeli osoba, która w wyniku przeprowadzenia rokowań została ustalona nabywcą działki gruntu, nie stawi się bez usprawiedliwienia w miejscu i terminie podanym</w:t>
      </w:r>
      <w:r w:rsidRPr="0025206D">
        <w:rPr>
          <w:rFonts w:ascii="Times New Roman" w:hAnsi="Times New Roman"/>
          <w:b/>
          <w:sz w:val="24"/>
          <w:szCs w:val="24"/>
        </w:rPr>
        <w:br/>
        <w:t>w zawiadomieniu o zawarciu umowy notarialnej, Zarząd Powiatu Tucholskiego może odstąpić od zawarcia umowy, a wpłacona zaliczka nie podlega zwrotowi.</w:t>
      </w:r>
    </w:p>
    <w:p w:rsidR="006D234F" w:rsidRPr="0025206D" w:rsidRDefault="006D234F" w:rsidP="001513E5">
      <w:pPr>
        <w:jc w:val="both"/>
        <w:rPr>
          <w:rFonts w:ascii="Times New Roman" w:hAnsi="Times New Roman"/>
          <w:b/>
          <w:sz w:val="24"/>
          <w:szCs w:val="24"/>
        </w:rPr>
      </w:pPr>
      <w:r w:rsidRPr="0025206D">
        <w:rPr>
          <w:rFonts w:ascii="Times New Roman" w:hAnsi="Times New Roman"/>
          <w:b/>
          <w:sz w:val="24"/>
          <w:szCs w:val="24"/>
        </w:rPr>
        <w:t>Koszt zawarcia umowy notarialnej i opłat sądowych ponosi nabywca działki gruntu.</w:t>
      </w:r>
    </w:p>
    <w:p w:rsidR="006D234F" w:rsidRPr="0025206D" w:rsidRDefault="006D234F" w:rsidP="001513E5">
      <w:pPr>
        <w:jc w:val="both"/>
        <w:rPr>
          <w:rFonts w:ascii="Times New Roman" w:hAnsi="Times New Roman"/>
          <w:b/>
          <w:sz w:val="24"/>
          <w:szCs w:val="24"/>
        </w:rPr>
      </w:pPr>
      <w:r w:rsidRPr="0025206D">
        <w:rPr>
          <w:rFonts w:ascii="Times New Roman" w:hAnsi="Times New Roman"/>
          <w:b/>
          <w:sz w:val="24"/>
          <w:szCs w:val="24"/>
        </w:rPr>
        <w:t xml:space="preserve">Szczegółowych informacji udziela Wydział Geodezji, Gospodarki Nieruchomościami </w:t>
      </w:r>
      <w:r w:rsidRPr="0025206D">
        <w:rPr>
          <w:rFonts w:ascii="Times New Roman" w:hAnsi="Times New Roman"/>
          <w:b/>
          <w:sz w:val="24"/>
          <w:szCs w:val="24"/>
        </w:rPr>
        <w:br/>
        <w:t>i Zasobami Przyrody Starostwa Powiatowego w Tucholi, ul. Pocztowa 7A, pokój nr 1,</w:t>
      </w:r>
      <w:r w:rsidRPr="0025206D">
        <w:rPr>
          <w:rFonts w:ascii="Times New Roman" w:hAnsi="Times New Roman"/>
          <w:b/>
          <w:sz w:val="24"/>
          <w:szCs w:val="24"/>
        </w:rPr>
        <w:br/>
        <w:t>tel. 52-5590712</w:t>
      </w:r>
    </w:p>
    <w:p w:rsidR="006D234F" w:rsidRDefault="006D234F" w:rsidP="00871074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PRZEWODNICZĄCA ZARZĄDU</w:t>
      </w:r>
    </w:p>
    <w:p w:rsidR="006D234F" w:rsidRDefault="006D234F" w:rsidP="00871074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POWIATU TUCHOLSKIEGO</w:t>
      </w:r>
    </w:p>
    <w:p w:rsidR="006D234F" w:rsidRDefault="006D234F" w:rsidP="00871074">
      <w:pPr>
        <w:spacing w:after="0" w:line="240" w:lineRule="auto"/>
      </w:pPr>
    </w:p>
    <w:p w:rsidR="006D234F" w:rsidRDefault="006D234F" w:rsidP="00871074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Dorota Gromowska</w:t>
      </w:r>
    </w:p>
    <w:sectPr w:rsidR="006D234F" w:rsidSect="00523E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5142B"/>
    <w:multiLevelType w:val="hybridMultilevel"/>
    <w:tmpl w:val="F8CADE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E127C64"/>
    <w:multiLevelType w:val="hybridMultilevel"/>
    <w:tmpl w:val="DE16B0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6A909A0"/>
    <w:multiLevelType w:val="hybridMultilevel"/>
    <w:tmpl w:val="041861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6C66631"/>
    <w:multiLevelType w:val="hybridMultilevel"/>
    <w:tmpl w:val="502C1D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13E5"/>
    <w:rsid w:val="001513E5"/>
    <w:rsid w:val="00180C19"/>
    <w:rsid w:val="0025206D"/>
    <w:rsid w:val="00297E68"/>
    <w:rsid w:val="004A2190"/>
    <w:rsid w:val="00523E46"/>
    <w:rsid w:val="00657688"/>
    <w:rsid w:val="006D234F"/>
    <w:rsid w:val="006E3F96"/>
    <w:rsid w:val="007574C9"/>
    <w:rsid w:val="007B4BA4"/>
    <w:rsid w:val="00871074"/>
    <w:rsid w:val="00895F78"/>
    <w:rsid w:val="009E62D3"/>
    <w:rsid w:val="00A157D5"/>
    <w:rsid w:val="00A34DA7"/>
    <w:rsid w:val="00A5092E"/>
    <w:rsid w:val="00B12DAA"/>
    <w:rsid w:val="00C277A8"/>
    <w:rsid w:val="00CF0851"/>
    <w:rsid w:val="00E21FBE"/>
    <w:rsid w:val="00E61A7B"/>
    <w:rsid w:val="00E97B9F"/>
    <w:rsid w:val="00FA1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3E5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13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513E5"/>
    <w:rPr>
      <w:rFonts w:ascii="Times New Roman" w:hAnsi="Times New Roman" w:cs="Times New Roman"/>
      <w:b/>
      <w:sz w:val="20"/>
      <w:szCs w:val="20"/>
      <w:lang w:eastAsia="pl-PL"/>
    </w:rPr>
  </w:style>
  <w:style w:type="paragraph" w:styleId="ListParagraph">
    <w:name w:val="List Paragraph"/>
    <w:basedOn w:val="Normal"/>
    <w:uiPriority w:val="99"/>
    <w:qFormat/>
    <w:rsid w:val="001513E5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rsid w:val="00E97B9F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97B9F"/>
    <w:rPr>
      <w:rFonts w:ascii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584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60</TotalTime>
  <Pages>3</Pages>
  <Words>974</Words>
  <Characters>5845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WS04</cp:lastModifiedBy>
  <cp:revision>8</cp:revision>
  <cp:lastPrinted>2012-10-01T07:49:00Z</cp:lastPrinted>
  <dcterms:created xsi:type="dcterms:W3CDTF">2012-09-28T13:08:00Z</dcterms:created>
  <dcterms:modified xsi:type="dcterms:W3CDTF">2012-10-02T09:49:00Z</dcterms:modified>
</cp:coreProperties>
</file>